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700B0" w14:textId="77777777" w:rsidR="00B434C6" w:rsidRDefault="00B434C6" w:rsidP="00B434C6">
      <w:pPr>
        <w:rPr>
          <w:b/>
          <w:bCs/>
        </w:rPr>
      </w:pPr>
    </w:p>
    <w:p w14:paraId="52256EC9" w14:textId="77777777" w:rsidR="00B434C6" w:rsidRDefault="00B434C6" w:rsidP="00B434C6">
      <w:pPr>
        <w:rPr>
          <w:b/>
          <w:bCs/>
        </w:rPr>
      </w:pPr>
    </w:p>
    <w:p w14:paraId="697FB574" w14:textId="77777777" w:rsidR="006E08B6" w:rsidRDefault="006E08B6" w:rsidP="00B434C6">
      <w:pPr>
        <w:rPr>
          <w:b/>
          <w:bCs/>
        </w:rPr>
      </w:pPr>
    </w:p>
    <w:p w14:paraId="208FF8E7" w14:textId="77777777" w:rsidR="006E08B6" w:rsidRDefault="006E08B6" w:rsidP="00B434C6">
      <w:pPr>
        <w:rPr>
          <w:b/>
          <w:bCs/>
        </w:rPr>
      </w:pPr>
    </w:p>
    <w:p w14:paraId="188ACA65" w14:textId="77777777" w:rsidR="00960F51" w:rsidRDefault="00960F51" w:rsidP="00960F51">
      <w:pPr>
        <w:rPr>
          <w:b/>
          <w:bCs/>
        </w:rPr>
      </w:pPr>
    </w:p>
    <w:p w14:paraId="1F833F96" w14:textId="77777777" w:rsidR="00960F51" w:rsidRPr="008758EF" w:rsidRDefault="00960F51" w:rsidP="00960F51">
      <w:pPr>
        <w:rPr>
          <w:b/>
          <w:bCs/>
        </w:rPr>
      </w:pPr>
      <w:r w:rsidRPr="008758EF">
        <w:rPr>
          <w:b/>
          <w:bCs/>
        </w:rPr>
        <w:t>Communiqué de presse</w:t>
      </w:r>
    </w:p>
    <w:p w14:paraId="092B2E7E" w14:textId="78991867" w:rsidR="00960F51" w:rsidRDefault="00960F51" w:rsidP="00960F51">
      <w:pPr>
        <w:rPr>
          <w:sz w:val="20"/>
          <w:szCs w:val="20"/>
        </w:rPr>
      </w:pPr>
      <w:r>
        <w:rPr>
          <w:sz w:val="20"/>
          <w:szCs w:val="20"/>
        </w:rPr>
        <w:t xml:space="preserve">Jeudi </w:t>
      </w:r>
      <w:r w:rsidR="00E72334">
        <w:rPr>
          <w:sz w:val="20"/>
          <w:szCs w:val="20"/>
        </w:rPr>
        <w:t>12 novembre 2025</w:t>
      </w:r>
    </w:p>
    <w:p w14:paraId="0731B21E" w14:textId="77777777" w:rsidR="00960F51" w:rsidRDefault="00960F51" w:rsidP="00B434C6">
      <w:pPr>
        <w:rPr>
          <w:b/>
          <w:bCs/>
        </w:rPr>
      </w:pPr>
    </w:p>
    <w:p w14:paraId="38534D13" w14:textId="77572EBB" w:rsidR="000128A9" w:rsidRPr="00355808" w:rsidRDefault="004770A1" w:rsidP="00B434C6">
      <w:r>
        <w:t>R</w:t>
      </w:r>
      <w:r w:rsidR="00B434C6" w:rsidRPr="00355808">
        <w:t xml:space="preserve">évision de la loi sur l’aviation </w:t>
      </w:r>
    </w:p>
    <w:p w14:paraId="60450D5A" w14:textId="46DD7AE9" w:rsidR="000128A9" w:rsidRPr="000128A9" w:rsidRDefault="00E37DA1" w:rsidP="00B434C6">
      <w:pPr>
        <w:rPr>
          <w:b/>
          <w:bCs/>
          <w:sz w:val="32"/>
          <w:szCs w:val="32"/>
        </w:rPr>
      </w:pPr>
      <w:r w:rsidRPr="00E37DA1">
        <w:rPr>
          <w:b/>
          <w:bCs/>
          <w:sz w:val="32"/>
          <w:szCs w:val="32"/>
        </w:rPr>
        <w:t>Le Conseil fédéral sacrifie la santé de la population au profit des aéroports</w:t>
      </w:r>
    </w:p>
    <w:p w14:paraId="387B491F" w14:textId="77777777" w:rsidR="00D26B9B" w:rsidRDefault="00E37DA1" w:rsidP="00D113AD">
      <w:pPr>
        <w:spacing w:after="0"/>
      </w:pPr>
      <w:r w:rsidRPr="00E37DA1">
        <w:t>La Coalition environnement et santé pour un transport aérien responsable (CESAR) dénonce avec vigueur la révision de la Loi sur l’aviation (LA). Le Conseil fédéral privilégie une nouvelle fois les intérêts de la branche aéronautique au détriment de la santé et du bien-être de la population.</w:t>
      </w:r>
    </w:p>
    <w:p w14:paraId="6C315420" w14:textId="0DBA2071" w:rsidR="00EB4E12" w:rsidRDefault="00E37DA1" w:rsidP="00E37DA1">
      <w:r w:rsidRPr="00E37DA1">
        <w:br/>
        <w:t xml:space="preserve"> « En voulant verrouiller le cadre d’exploitation des aéroports – notamment les horaires d’exploitation – le Conseil fédéral torpille une nouvelle fois les efforts visant à protéger la population contre les nuisances sonores excessives des aéroports. Cet assaut irresponsable contre la santé de la population doit être abandonné », déclare </w:t>
      </w:r>
      <w:r w:rsidRPr="00D26B9B">
        <w:t>Delphine Klopfenstein</w:t>
      </w:r>
      <w:r w:rsidRPr="00E37DA1">
        <w:t>, coprésidente de la CESAR.</w:t>
      </w:r>
    </w:p>
    <w:p w14:paraId="305E18CE" w14:textId="77777777" w:rsidR="006E08B6" w:rsidRDefault="006E08B6" w:rsidP="005E052A"/>
    <w:p w14:paraId="24EA76E5" w14:textId="77777777" w:rsidR="006E08B6" w:rsidRPr="00960F89" w:rsidRDefault="006E08B6" w:rsidP="006E08B6">
      <w:pPr>
        <w:rPr>
          <w:b/>
        </w:rPr>
      </w:pPr>
      <w:r w:rsidRPr="00960F89">
        <w:rPr>
          <w:b/>
        </w:rPr>
        <w:t>Pour toute information supplémentaire</w:t>
      </w:r>
      <w:r>
        <w:rPr>
          <w:b/>
        </w:rPr>
        <w:t xml:space="preserve"> </w:t>
      </w:r>
      <w:r w:rsidRPr="00960F89">
        <w:rPr>
          <w:b/>
        </w:rPr>
        <w:t>:</w:t>
      </w:r>
    </w:p>
    <w:p w14:paraId="51E003C9" w14:textId="3BA2F967" w:rsidR="006E08B6" w:rsidRPr="006E08B6" w:rsidRDefault="00A666A4" w:rsidP="006E08B6">
      <w:pPr>
        <w:numPr>
          <w:ilvl w:val="0"/>
          <w:numId w:val="1"/>
        </w:numPr>
      </w:pPr>
      <w:r w:rsidRPr="00A666A4">
        <w:rPr>
          <w:rFonts w:ascii="Arial" w:eastAsia="Times New Roman" w:hAnsi="Arial" w:cs="Arial"/>
          <w:color w:val="000000"/>
          <w:sz w:val="20"/>
          <w:szCs w:val="20"/>
          <w:lang w:eastAsia="fr-CH"/>
        </w:rPr>
        <w:t>Delphine Klopfenstein</w:t>
      </w:r>
      <w:r w:rsidR="006E08B6" w:rsidRPr="00AE502B">
        <w:rPr>
          <w:rFonts w:ascii="Arial" w:eastAsia="Times New Roman" w:hAnsi="Arial" w:cs="Arial"/>
          <w:color w:val="000000"/>
          <w:sz w:val="20"/>
          <w:szCs w:val="20"/>
          <w:lang w:eastAsia="fr-CH"/>
        </w:rPr>
        <w:t>, co-présidente de CESAR, 0</w:t>
      </w:r>
      <w:r w:rsidRPr="00A666A4">
        <w:rPr>
          <w:rFonts w:ascii="Arial" w:eastAsia="Times New Roman" w:hAnsi="Arial" w:cs="Arial"/>
          <w:color w:val="000000"/>
          <w:sz w:val="20"/>
          <w:szCs w:val="20"/>
          <w:lang w:eastAsia="fr-CH"/>
        </w:rPr>
        <w:t>76 445 61 06</w:t>
      </w:r>
    </w:p>
    <w:p w14:paraId="1283ABA0" w14:textId="5AA41860" w:rsidR="006E08B6" w:rsidRDefault="006E08B6" w:rsidP="006E08B6">
      <w:pPr>
        <w:numPr>
          <w:ilvl w:val="0"/>
          <w:numId w:val="1"/>
        </w:numPr>
      </w:pPr>
      <w:r>
        <w:rPr>
          <w:rFonts w:ascii="Arial" w:eastAsia="Times New Roman" w:hAnsi="Arial" w:cs="Arial"/>
          <w:color w:val="000000"/>
          <w:sz w:val="20"/>
          <w:szCs w:val="20"/>
          <w:lang w:eastAsia="fr-CH"/>
        </w:rPr>
        <w:t xml:space="preserve">Yves Chatton, secrétaire général de CESAR. </w:t>
      </w:r>
      <w:r w:rsidR="00D26B9B">
        <w:rPr>
          <w:rFonts w:ascii="Arial" w:eastAsia="Times New Roman" w:hAnsi="Arial" w:cs="Arial"/>
          <w:color w:val="000000"/>
          <w:sz w:val="20"/>
          <w:szCs w:val="20"/>
          <w:lang w:eastAsia="fr-CH"/>
        </w:rPr>
        <w:t>079 726 23 24</w:t>
      </w:r>
    </w:p>
    <w:p w14:paraId="031B635F" w14:textId="63447E27" w:rsidR="00112D48" w:rsidRPr="006E08B6" w:rsidRDefault="005E052A" w:rsidP="00112D48">
      <w:r>
        <w:t xml:space="preserve"> </w:t>
      </w:r>
    </w:p>
    <w:p w14:paraId="565BA912" w14:textId="6B6130E9" w:rsidR="00353B52" w:rsidRPr="006E08B6" w:rsidRDefault="00353B52" w:rsidP="00B434C6"/>
    <w:sectPr w:rsidR="00353B52" w:rsidRPr="006E08B6">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C9FF3" w14:textId="77777777" w:rsidR="00B22569" w:rsidRDefault="00B22569" w:rsidP="006E08B6">
      <w:pPr>
        <w:spacing w:after="0" w:line="240" w:lineRule="auto"/>
      </w:pPr>
      <w:r>
        <w:separator/>
      </w:r>
    </w:p>
  </w:endnote>
  <w:endnote w:type="continuationSeparator" w:id="0">
    <w:p w14:paraId="2F421CC0" w14:textId="77777777" w:rsidR="00B22569" w:rsidRDefault="00B22569" w:rsidP="006E0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ABA81" w14:textId="77777777" w:rsidR="00B22569" w:rsidRDefault="00B22569" w:rsidP="006E08B6">
      <w:pPr>
        <w:spacing w:after="0" w:line="240" w:lineRule="auto"/>
      </w:pPr>
      <w:r>
        <w:separator/>
      </w:r>
    </w:p>
  </w:footnote>
  <w:footnote w:type="continuationSeparator" w:id="0">
    <w:p w14:paraId="5A792054" w14:textId="77777777" w:rsidR="00B22569" w:rsidRDefault="00B22569" w:rsidP="006E0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73AC3" w14:textId="3B08AD24" w:rsidR="006E08B6" w:rsidRDefault="006E08B6">
    <w:pPr>
      <w:pStyle w:val="En-tte"/>
    </w:pPr>
    <w:r>
      <w:rPr>
        <w:noProof/>
        <w:lang w:eastAsia="de-CH"/>
      </w:rPr>
      <w:drawing>
        <wp:anchor distT="0" distB="0" distL="114300" distR="114300" simplePos="0" relativeHeight="251659264" behindDoc="1" locked="0" layoutInCell="1" allowOverlap="1" wp14:anchorId="56E71DD6" wp14:editId="122DA1BB">
          <wp:simplePos x="0" y="0"/>
          <wp:positionH relativeFrom="column">
            <wp:posOffset>-161925</wp:posOffset>
          </wp:positionH>
          <wp:positionV relativeFrom="paragraph">
            <wp:posOffset>8890</wp:posOffset>
          </wp:positionV>
          <wp:extent cx="4462780" cy="1148080"/>
          <wp:effectExtent l="0" t="0" r="0" b="0"/>
          <wp:wrapNone/>
          <wp:docPr id="1" name="Grafik 1" descr="Une image contenant texte, Police, capture d’écra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Une image contenant texte, Police, capture d’écran, conception&#10;&#10;Description générée automatiquement"/>
                  <pic:cNvPicPr>
                    <a:picLocks noChangeAspect="1" noChangeArrowheads="1"/>
                  </pic:cNvPicPr>
                </pic:nvPicPr>
                <pic:blipFill>
                  <a:blip r:embed="rId1" cstate="screen">
                    <a:extLst>
                      <a:ext uri="{28A0092B-C50C-407E-A947-70E740481C1C}">
                        <a14:useLocalDpi xmlns:a14="http://schemas.microsoft.com/office/drawing/2010/main" val="0"/>
                      </a:ext>
                    </a:extLst>
                  </a:blip>
                  <a:stretch>
                    <a:fillRect/>
                  </a:stretch>
                </pic:blipFill>
                <pic:spPr bwMode="auto">
                  <a:xfrm>
                    <a:off x="0" y="0"/>
                    <a:ext cx="4462780" cy="1148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B21D0"/>
    <w:multiLevelType w:val="hybridMultilevel"/>
    <w:tmpl w:val="6EB6C0DE"/>
    <w:lvl w:ilvl="0" w:tplc="803C220C">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465778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C6"/>
    <w:rsid w:val="000128A9"/>
    <w:rsid w:val="00040ED9"/>
    <w:rsid w:val="00087ECD"/>
    <w:rsid w:val="000F24BC"/>
    <w:rsid w:val="000F428D"/>
    <w:rsid w:val="00104836"/>
    <w:rsid w:val="00112D48"/>
    <w:rsid w:val="0012280D"/>
    <w:rsid w:val="00151307"/>
    <w:rsid w:val="002515A3"/>
    <w:rsid w:val="00297966"/>
    <w:rsid w:val="003241D5"/>
    <w:rsid w:val="00336C46"/>
    <w:rsid w:val="00353B52"/>
    <w:rsid w:val="00355808"/>
    <w:rsid w:val="003B4E76"/>
    <w:rsid w:val="003E7851"/>
    <w:rsid w:val="00466549"/>
    <w:rsid w:val="004770A1"/>
    <w:rsid w:val="005E052A"/>
    <w:rsid w:val="006B0B76"/>
    <w:rsid w:val="006B63A1"/>
    <w:rsid w:val="006E08B6"/>
    <w:rsid w:val="00745933"/>
    <w:rsid w:val="007674CD"/>
    <w:rsid w:val="00767584"/>
    <w:rsid w:val="007A4D11"/>
    <w:rsid w:val="007D645D"/>
    <w:rsid w:val="00830872"/>
    <w:rsid w:val="00901EE3"/>
    <w:rsid w:val="00960F51"/>
    <w:rsid w:val="009653BB"/>
    <w:rsid w:val="00966AF7"/>
    <w:rsid w:val="009A56A2"/>
    <w:rsid w:val="00A666A4"/>
    <w:rsid w:val="00B22569"/>
    <w:rsid w:val="00B434C6"/>
    <w:rsid w:val="00BC26F7"/>
    <w:rsid w:val="00BD42A0"/>
    <w:rsid w:val="00CF7280"/>
    <w:rsid w:val="00CF7A8B"/>
    <w:rsid w:val="00D113AD"/>
    <w:rsid w:val="00D1764A"/>
    <w:rsid w:val="00D2566B"/>
    <w:rsid w:val="00D26B9B"/>
    <w:rsid w:val="00D63DF3"/>
    <w:rsid w:val="00DA1351"/>
    <w:rsid w:val="00E37DA1"/>
    <w:rsid w:val="00E642E3"/>
    <w:rsid w:val="00E72334"/>
    <w:rsid w:val="00E72437"/>
    <w:rsid w:val="00EA3592"/>
    <w:rsid w:val="00EB4E12"/>
    <w:rsid w:val="00EC544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F1FD7"/>
  <w15:chartTrackingRefBased/>
  <w15:docId w15:val="{092E7B39-14B4-4A76-AF84-A7328B39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434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434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434C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434C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434C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434C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434C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434C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434C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34C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434C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434C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434C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434C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434C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434C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434C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434C6"/>
    <w:rPr>
      <w:rFonts w:eastAsiaTheme="majorEastAsia" w:cstheme="majorBidi"/>
      <w:color w:val="272727" w:themeColor="text1" w:themeTint="D8"/>
    </w:rPr>
  </w:style>
  <w:style w:type="paragraph" w:styleId="Titre">
    <w:name w:val="Title"/>
    <w:basedOn w:val="Normal"/>
    <w:next w:val="Normal"/>
    <w:link w:val="TitreCar"/>
    <w:uiPriority w:val="10"/>
    <w:qFormat/>
    <w:rsid w:val="00B434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434C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434C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434C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434C6"/>
    <w:pPr>
      <w:spacing w:before="160"/>
      <w:jc w:val="center"/>
    </w:pPr>
    <w:rPr>
      <w:i/>
      <w:iCs/>
      <w:color w:val="404040" w:themeColor="text1" w:themeTint="BF"/>
    </w:rPr>
  </w:style>
  <w:style w:type="character" w:customStyle="1" w:styleId="CitationCar">
    <w:name w:val="Citation Car"/>
    <w:basedOn w:val="Policepardfaut"/>
    <w:link w:val="Citation"/>
    <w:uiPriority w:val="29"/>
    <w:rsid w:val="00B434C6"/>
    <w:rPr>
      <w:i/>
      <w:iCs/>
      <w:color w:val="404040" w:themeColor="text1" w:themeTint="BF"/>
    </w:rPr>
  </w:style>
  <w:style w:type="paragraph" w:styleId="Paragraphedeliste">
    <w:name w:val="List Paragraph"/>
    <w:basedOn w:val="Normal"/>
    <w:uiPriority w:val="34"/>
    <w:qFormat/>
    <w:rsid w:val="00B434C6"/>
    <w:pPr>
      <w:ind w:left="720"/>
      <w:contextualSpacing/>
    </w:pPr>
  </w:style>
  <w:style w:type="character" w:styleId="Accentuationintense">
    <w:name w:val="Intense Emphasis"/>
    <w:basedOn w:val="Policepardfaut"/>
    <w:uiPriority w:val="21"/>
    <w:qFormat/>
    <w:rsid w:val="00B434C6"/>
    <w:rPr>
      <w:i/>
      <w:iCs/>
      <w:color w:val="0F4761" w:themeColor="accent1" w:themeShade="BF"/>
    </w:rPr>
  </w:style>
  <w:style w:type="paragraph" w:styleId="Citationintense">
    <w:name w:val="Intense Quote"/>
    <w:basedOn w:val="Normal"/>
    <w:next w:val="Normal"/>
    <w:link w:val="CitationintenseCar"/>
    <w:uiPriority w:val="30"/>
    <w:qFormat/>
    <w:rsid w:val="00B434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434C6"/>
    <w:rPr>
      <w:i/>
      <w:iCs/>
      <w:color w:val="0F4761" w:themeColor="accent1" w:themeShade="BF"/>
    </w:rPr>
  </w:style>
  <w:style w:type="character" w:styleId="Rfrenceintense">
    <w:name w:val="Intense Reference"/>
    <w:basedOn w:val="Policepardfaut"/>
    <w:uiPriority w:val="32"/>
    <w:qFormat/>
    <w:rsid w:val="00B434C6"/>
    <w:rPr>
      <w:b/>
      <w:bCs/>
      <w:smallCaps/>
      <w:color w:val="0F4761" w:themeColor="accent1" w:themeShade="BF"/>
      <w:spacing w:val="5"/>
    </w:rPr>
  </w:style>
  <w:style w:type="character" w:styleId="Marquedecommentaire">
    <w:name w:val="annotation reference"/>
    <w:basedOn w:val="Policepardfaut"/>
    <w:uiPriority w:val="99"/>
    <w:semiHidden/>
    <w:unhideWhenUsed/>
    <w:rsid w:val="000128A9"/>
    <w:rPr>
      <w:sz w:val="16"/>
      <w:szCs w:val="16"/>
    </w:rPr>
  </w:style>
  <w:style w:type="paragraph" w:styleId="Commentaire">
    <w:name w:val="annotation text"/>
    <w:basedOn w:val="Normal"/>
    <w:link w:val="CommentaireCar"/>
    <w:uiPriority w:val="99"/>
    <w:unhideWhenUsed/>
    <w:rsid w:val="000128A9"/>
    <w:pPr>
      <w:spacing w:line="240" w:lineRule="auto"/>
    </w:pPr>
    <w:rPr>
      <w:sz w:val="20"/>
      <w:szCs w:val="20"/>
    </w:rPr>
  </w:style>
  <w:style w:type="character" w:customStyle="1" w:styleId="CommentaireCar">
    <w:name w:val="Commentaire Car"/>
    <w:basedOn w:val="Policepardfaut"/>
    <w:link w:val="Commentaire"/>
    <w:uiPriority w:val="99"/>
    <w:rsid w:val="000128A9"/>
    <w:rPr>
      <w:sz w:val="20"/>
      <w:szCs w:val="20"/>
    </w:rPr>
  </w:style>
  <w:style w:type="paragraph" w:styleId="NormalWeb">
    <w:name w:val="Normal (Web)"/>
    <w:basedOn w:val="Normal"/>
    <w:uiPriority w:val="99"/>
    <w:semiHidden/>
    <w:unhideWhenUsed/>
    <w:rsid w:val="00112D48"/>
    <w:rPr>
      <w:rFonts w:ascii="Times New Roman" w:hAnsi="Times New Roman" w:cs="Times New Roman"/>
      <w:sz w:val="24"/>
      <w:szCs w:val="24"/>
    </w:rPr>
  </w:style>
  <w:style w:type="paragraph" w:styleId="Rvision">
    <w:name w:val="Revision"/>
    <w:hidden/>
    <w:uiPriority w:val="99"/>
    <w:semiHidden/>
    <w:rsid w:val="003241D5"/>
    <w:pPr>
      <w:spacing w:after="0" w:line="240" w:lineRule="auto"/>
    </w:pPr>
  </w:style>
  <w:style w:type="paragraph" w:styleId="Objetducommentaire">
    <w:name w:val="annotation subject"/>
    <w:basedOn w:val="Commentaire"/>
    <w:next w:val="Commentaire"/>
    <w:link w:val="ObjetducommentaireCar"/>
    <w:uiPriority w:val="99"/>
    <w:semiHidden/>
    <w:unhideWhenUsed/>
    <w:rsid w:val="006B63A1"/>
    <w:rPr>
      <w:b/>
      <w:bCs/>
    </w:rPr>
  </w:style>
  <w:style w:type="character" w:customStyle="1" w:styleId="ObjetducommentaireCar">
    <w:name w:val="Objet du commentaire Car"/>
    <w:basedOn w:val="CommentaireCar"/>
    <w:link w:val="Objetducommentaire"/>
    <w:uiPriority w:val="99"/>
    <w:semiHidden/>
    <w:rsid w:val="006B63A1"/>
    <w:rPr>
      <w:b/>
      <w:bCs/>
      <w:sz w:val="20"/>
      <w:szCs w:val="20"/>
    </w:rPr>
  </w:style>
  <w:style w:type="paragraph" w:styleId="En-tte">
    <w:name w:val="header"/>
    <w:basedOn w:val="Normal"/>
    <w:link w:val="En-tteCar"/>
    <w:uiPriority w:val="99"/>
    <w:unhideWhenUsed/>
    <w:rsid w:val="006E08B6"/>
    <w:pPr>
      <w:tabs>
        <w:tab w:val="center" w:pos="4536"/>
        <w:tab w:val="right" w:pos="9072"/>
      </w:tabs>
      <w:spacing w:after="0" w:line="240" w:lineRule="auto"/>
    </w:pPr>
  </w:style>
  <w:style w:type="character" w:customStyle="1" w:styleId="En-tteCar">
    <w:name w:val="En-tête Car"/>
    <w:basedOn w:val="Policepardfaut"/>
    <w:link w:val="En-tte"/>
    <w:uiPriority w:val="99"/>
    <w:rsid w:val="006E08B6"/>
  </w:style>
  <w:style w:type="paragraph" w:styleId="Pieddepage">
    <w:name w:val="footer"/>
    <w:basedOn w:val="Normal"/>
    <w:link w:val="PieddepageCar"/>
    <w:uiPriority w:val="99"/>
    <w:unhideWhenUsed/>
    <w:rsid w:val="006E08B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0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8783">
      <w:bodyDiv w:val="1"/>
      <w:marLeft w:val="0"/>
      <w:marRight w:val="0"/>
      <w:marTop w:val="0"/>
      <w:marBottom w:val="0"/>
      <w:divBdr>
        <w:top w:val="none" w:sz="0" w:space="0" w:color="auto"/>
        <w:left w:val="none" w:sz="0" w:space="0" w:color="auto"/>
        <w:bottom w:val="none" w:sz="0" w:space="0" w:color="auto"/>
        <w:right w:val="none" w:sz="0" w:space="0" w:color="auto"/>
      </w:divBdr>
    </w:div>
    <w:div w:id="36662717">
      <w:bodyDiv w:val="1"/>
      <w:marLeft w:val="0"/>
      <w:marRight w:val="0"/>
      <w:marTop w:val="0"/>
      <w:marBottom w:val="0"/>
      <w:divBdr>
        <w:top w:val="none" w:sz="0" w:space="0" w:color="auto"/>
        <w:left w:val="none" w:sz="0" w:space="0" w:color="auto"/>
        <w:bottom w:val="none" w:sz="0" w:space="0" w:color="auto"/>
        <w:right w:val="none" w:sz="0" w:space="0" w:color="auto"/>
      </w:divBdr>
    </w:div>
    <w:div w:id="210464060">
      <w:bodyDiv w:val="1"/>
      <w:marLeft w:val="0"/>
      <w:marRight w:val="0"/>
      <w:marTop w:val="0"/>
      <w:marBottom w:val="0"/>
      <w:divBdr>
        <w:top w:val="none" w:sz="0" w:space="0" w:color="auto"/>
        <w:left w:val="none" w:sz="0" w:space="0" w:color="auto"/>
        <w:bottom w:val="none" w:sz="0" w:space="0" w:color="auto"/>
        <w:right w:val="none" w:sz="0" w:space="0" w:color="auto"/>
      </w:divBdr>
    </w:div>
    <w:div w:id="267546909">
      <w:bodyDiv w:val="1"/>
      <w:marLeft w:val="0"/>
      <w:marRight w:val="0"/>
      <w:marTop w:val="0"/>
      <w:marBottom w:val="0"/>
      <w:divBdr>
        <w:top w:val="none" w:sz="0" w:space="0" w:color="auto"/>
        <w:left w:val="none" w:sz="0" w:space="0" w:color="auto"/>
        <w:bottom w:val="none" w:sz="0" w:space="0" w:color="auto"/>
        <w:right w:val="none" w:sz="0" w:space="0" w:color="auto"/>
      </w:divBdr>
    </w:div>
    <w:div w:id="457575585">
      <w:bodyDiv w:val="1"/>
      <w:marLeft w:val="0"/>
      <w:marRight w:val="0"/>
      <w:marTop w:val="0"/>
      <w:marBottom w:val="0"/>
      <w:divBdr>
        <w:top w:val="none" w:sz="0" w:space="0" w:color="auto"/>
        <w:left w:val="none" w:sz="0" w:space="0" w:color="auto"/>
        <w:bottom w:val="none" w:sz="0" w:space="0" w:color="auto"/>
        <w:right w:val="none" w:sz="0" w:space="0" w:color="auto"/>
      </w:divBdr>
    </w:div>
    <w:div w:id="494416717">
      <w:bodyDiv w:val="1"/>
      <w:marLeft w:val="0"/>
      <w:marRight w:val="0"/>
      <w:marTop w:val="0"/>
      <w:marBottom w:val="0"/>
      <w:divBdr>
        <w:top w:val="none" w:sz="0" w:space="0" w:color="auto"/>
        <w:left w:val="none" w:sz="0" w:space="0" w:color="auto"/>
        <w:bottom w:val="none" w:sz="0" w:space="0" w:color="auto"/>
        <w:right w:val="none" w:sz="0" w:space="0" w:color="auto"/>
      </w:divBdr>
    </w:div>
    <w:div w:id="562836842">
      <w:bodyDiv w:val="1"/>
      <w:marLeft w:val="0"/>
      <w:marRight w:val="0"/>
      <w:marTop w:val="0"/>
      <w:marBottom w:val="0"/>
      <w:divBdr>
        <w:top w:val="none" w:sz="0" w:space="0" w:color="auto"/>
        <w:left w:val="none" w:sz="0" w:space="0" w:color="auto"/>
        <w:bottom w:val="none" w:sz="0" w:space="0" w:color="auto"/>
        <w:right w:val="none" w:sz="0" w:space="0" w:color="auto"/>
      </w:divBdr>
    </w:div>
    <w:div w:id="728263908">
      <w:bodyDiv w:val="1"/>
      <w:marLeft w:val="0"/>
      <w:marRight w:val="0"/>
      <w:marTop w:val="0"/>
      <w:marBottom w:val="0"/>
      <w:divBdr>
        <w:top w:val="none" w:sz="0" w:space="0" w:color="auto"/>
        <w:left w:val="none" w:sz="0" w:space="0" w:color="auto"/>
        <w:bottom w:val="none" w:sz="0" w:space="0" w:color="auto"/>
        <w:right w:val="none" w:sz="0" w:space="0" w:color="auto"/>
      </w:divBdr>
    </w:div>
    <w:div w:id="794565832">
      <w:bodyDiv w:val="1"/>
      <w:marLeft w:val="0"/>
      <w:marRight w:val="0"/>
      <w:marTop w:val="0"/>
      <w:marBottom w:val="0"/>
      <w:divBdr>
        <w:top w:val="none" w:sz="0" w:space="0" w:color="auto"/>
        <w:left w:val="none" w:sz="0" w:space="0" w:color="auto"/>
        <w:bottom w:val="none" w:sz="0" w:space="0" w:color="auto"/>
        <w:right w:val="none" w:sz="0" w:space="0" w:color="auto"/>
      </w:divBdr>
    </w:div>
    <w:div w:id="1002005476">
      <w:bodyDiv w:val="1"/>
      <w:marLeft w:val="0"/>
      <w:marRight w:val="0"/>
      <w:marTop w:val="0"/>
      <w:marBottom w:val="0"/>
      <w:divBdr>
        <w:top w:val="none" w:sz="0" w:space="0" w:color="auto"/>
        <w:left w:val="none" w:sz="0" w:space="0" w:color="auto"/>
        <w:bottom w:val="none" w:sz="0" w:space="0" w:color="auto"/>
        <w:right w:val="none" w:sz="0" w:space="0" w:color="auto"/>
      </w:divBdr>
    </w:div>
    <w:div w:id="1168600218">
      <w:bodyDiv w:val="1"/>
      <w:marLeft w:val="0"/>
      <w:marRight w:val="0"/>
      <w:marTop w:val="0"/>
      <w:marBottom w:val="0"/>
      <w:divBdr>
        <w:top w:val="none" w:sz="0" w:space="0" w:color="auto"/>
        <w:left w:val="none" w:sz="0" w:space="0" w:color="auto"/>
        <w:bottom w:val="none" w:sz="0" w:space="0" w:color="auto"/>
        <w:right w:val="none" w:sz="0" w:space="0" w:color="auto"/>
      </w:divBdr>
    </w:div>
    <w:div w:id="1361280930">
      <w:bodyDiv w:val="1"/>
      <w:marLeft w:val="0"/>
      <w:marRight w:val="0"/>
      <w:marTop w:val="0"/>
      <w:marBottom w:val="0"/>
      <w:divBdr>
        <w:top w:val="none" w:sz="0" w:space="0" w:color="auto"/>
        <w:left w:val="none" w:sz="0" w:space="0" w:color="auto"/>
        <w:bottom w:val="none" w:sz="0" w:space="0" w:color="auto"/>
        <w:right w:val="none" w:sz="0" w:space="0" w:color="auto"/>
      </w:divBdr>
    </w:div>
    <w:div w:id="1486700069">
      <w:bodyDiv w:val="1"/>
      <w:marLeft w:val="0"/>
      <w:marRight w:val="0"/>
      <w:marTop w:val="0"/>
      <w:marBottom w:val="0"/>
      <w:divBdr>
        <w:top w:val="none" w:sz="0" w:space="0" w:color="auto"/>
        <w:left w:val="none" w:sz="0" w:space="0" w:color="auto"/>
        <w:bottom w:val="none" w:sz="0" w:space="0" w:color="auto"/>
        <w:right w:val="none" w:sz="0" w:space="0" w:color="auto"/>
      </w:divBdr>
    </w:div>
    <w:div w:id="1535726332">
      <w:bodyDiv w:val="1"/>
      <w:marLeft w:val="0"/>
      <w:marRight w:val="0"/>
      <w:marTop w:val="0"/>
      <w:marBottom w:val="0"/>
      <w:divBdr>
        <w:top w:val="none" w:sz="0" w:space="0" w:color="auto"/>
        <w:left w:val="none" w:sz="0" w:space="0" w:color="auto"/>
        <w:bottom w:val="none" w:sz="0" w:space="0" w:color="auto"/>
        <w:right w:val="none" w:sz="0" w:space="0" w:color="auto"/>
      </w:divBdr>
    </w:div>
    <w:div w:id="1631745830">
      <w:bodyDiv w:val="1"/>
      <w:marLeft w:val="0"/>
      <w:marRight w:val="0"/>
      <w:marTop w:val="0"/>
      <w:marBottom w:val="0"/>
      <w:divBdr>
        <w:top w:val="none" w:sz="0" w:space="0" w:color="auto"/>
        <w:left w:val="none" w:sz="0" w:space="0" w:color="auto"/>
        <w:bottom w:val="none" w:sz="0" w:space="0" w:color="auto"/>
        <w:right w:val="none" w:sz="0" w:space="0" w:color="auto"/>
      </w:divBdr>
    </w:div>
    <w:div w:id="1785612693">
      <w:bodyDiv w:val="1"/>
      <w:marLeft w:val="0"/>
      <w:marRight w:val="0"/>
      <w:marTop w:val="0"/>
      <w:marBottom w:val="0"/>
      <w:divBdr>
        <w:top w:val="none" w:sz="0" w:space="0" w:color="auto"/>
        <w:left w:val="none" w:sz="0" w:space="0" w:color="auto"/>
        <w:bottom w:val="none" w:sz="0" w:space="0" w:color="auto"/>
        <w:right w:val="none" w:sz="0" w:space="0" w:color="auto"/>
      </w:divBdr>
    </w:div>
    <w:div w:id="1843661166">
      <w:bodyDiv w:val="1"/>
      <w:marLeft w:val="0"/>
      <w:marRight w:val="0"/>
      <w:marTop w:val="0"/>
      <w:marBottom w:val="0"/>
      <w:divBdr>
        <w:top w:val="none" w:sz="0" w:space="0" w:color="auto"/>
        <w:left w:val="none" w:sz="0" w:space="0" w:color="auto"/>
        <w:bottom w:val="none" w:sz="0" w:space="0" w:color="auto"/>
        <w:right w:val="none" w:sz="0" w:space="0" w:color="auto"/>
      </w:divBdr>
    </w:div>
    <w:div w:id="1936933337">
      <w:bodyDiv w:val="1"/>
      <w:marLeft w:val="0"/>
      <w:marRight w:val="0"/>
      <w:marTop w:val="0"/>
      <w:marBottom w:val="0"/>
      <w:divBdr>
        <w:top w:val="none" w:sz="0" w:space="0" w:color="auto"/>
        <w:left w:val="none" w:sz="0" w:space="0" w:color="auto"/>
        <w:bottom w:val="none" w:sz="0" w:space="0" w:color="auto"/>
        <w:right w:val="none" w:sz="0" w:space="0" w:color="auto"/>
      </w:divBdr>
    </w:div>
    <w:div w:id="2013677298">
      <w:bodyDiv w:val="1"/>
      <w:marLeft w:val="0"/>
      <w:marRight w:val="0"/>
      <w:marTop w:val="0"/>
      <w:marBottom w:val="0"/>
      <w:divBdr>
        <w:top w:val="none" w:sz="0" w:space="0" w:color="auto"/>
        <w:left w:val="none" w:sz="0" w:space="0" w:color="auto"/>
        <w:bottom w:val="none" w:sz="0" w:space="0" w:color="auto"/>
        <w:right w:val="none" w:sz="0" w:space="0" w:color="auto"/>
      </w:divBdr>
    </w:div>
    <w:div w:id="211585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36d133-3c58-4f12-bd34-ffdbc56b7f26">
      <Terms xmlns="http://schemas.microsoft.com/office/infopath/2007/PartnerControls"/>
    </lcf76f155ced4ddcb4097134ff3c332f>
    <TaxCatchAll xmlns="e05c0571-3178-4861-a0b5-0d87ce258b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7B659FAE7F8574D9FB7A8B65EEB2528" ma:contentTypeVersion="13" ma:contentTypeDescription="Ein neues Dokument erstellen." ma:contentTypeScope="" ma:versionID="03a75699024c31e9dfe75bb638e1d490">
  <xsd:schema xmlns:xsd="http://www.w3.org/2001/XMLSchema" xmlns:xs="http://www.w3.org/2001/XMLSchema" xmlns:p="http://schemas.microsoft.com/office/2006/metadata/properties" xmlns:ns2="6a36d133-3c58-4f12-bd34-ffdbc56b7f26" xmlns:ns3="e05c0571-3178-4861-a0b5-0d87ce258b2e" targetNamespace="http://schemas.microsoft.com/office/2006/metadata/properties" ma:root="true" ma:fieldsID="bbff20ae59c94627ede61d3083045160" ns2:_="" ns3:_="">
    <xsd:import namespace="6a36d133-3c58-4f12-bd34-ffdbc56b7f26"/>
    <xsd:import namespace="e05c0571-3178-4861-a0b5-0d87ce258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6d133-3c58-4f12-bd34-ffdbc56b7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dd09016-c60f-404e-a6a0-33ff0d6a74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5c0571-3178-4861-a0b5-0d87ce258b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f7f7dc-2d18-4aff-8769-656dd6c78918}" ma:internalName="TaxCatchAll" ma:showField="CatchAllData" ma:web="e05c0571-3178-4861-a0b5-0d87ce258b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2D034-EE29-48D4-94C2-DF624E767DD2}">
  <ds:schemaRefs>
    <ds:schemaRef ds:uri="http://schemas.microsoft.com/office/2006/metadata/properties"/>
    <ds:schemaRef ds:uri="http://schemas.microsoft.com/office/infopath/2007/PartnerControls"/>
    <ds:schemaRef ds:uri="6a36d133-3c58-4f12-bd34-ffdbc56b7f26"/>
    <ds:schemaRef ds:uri="e05c0571-3178-4861-a0b5-0d87ce258b2e"/>
  </ds:schemaRefs>
</ds:datastoreItem>
</file>

<file path=customXml/itemProps2.xml><?xml version="1.0" encoding="utf-8"?>
<ds:datastoreItem xmlns:ds="http://schemas.openxmlformats.org/officeDocument/2006/customXml" ds:itemID="{5B35A257-1BBF-48B3-987C-4E6906CDE4A4}">
  <ds:schemaRefs>
    <ds:schemaRef ds:uri="http://schemas.microsoft.com/sharepoint/v3/contenttype/forms"/>
  </ds:schemaRefs>
</ds:datastoreItem>
</file>

<file path=customXml/itemProps3.xml><?xml version="1.0" encoding="utf-8"?>
<ds:datastoreItem xmlns:ds="http://schemas.openxmlformats.org/officeDocument/2006/customXml" ds:itemID="{9F809E91-BC4B-4978-BD1D-5205C223F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6d133-3c58-4f12-bd34-ffdbc56b7f26"/>
    <ds:schemaRef ds:uri="e05c0571-3178-4861-a0b5-0d87ce258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853</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Chatton Yves</dc:creator>
  <cp:keywords/>
  <dc:description/>
  <cp:lastModifiedBy>Chatton Yves</cp:lastModifiedBy>
  <cp:revision>14</cp:revision>
  <dcterms:created xsi:type="dcterms:W3CDTF">2024-11-11T12:48:00Z</dcterms:created>
  <dcterms:modified xsi:type="dcterms:W3CDTF">2025-11-12T11:52:00Z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0x01010047B659FAE7F8574D9FB7A8B65EEB2528</vt:lpwstr>
  </property>
  <property fmtid="{D5CDD505-2E9C-101B-9397-08002B2CF9AE}" pid="3" name="MediaServiceImageTags">
    <vt:lpwstr/>
  </property>
  <property fmtid="{D5CDD505-2E9C-101B-9397-08002B2CF9AE}" pid="4" name="Order">
    <vt:r8>168943700</vt:r8>
  </property>
  <property fmtid="{D5CDD505-2E9C-101B-9397-08002B2CF9AE}" pid="5" name="_ExtendedDescription">
    <vt:lpwstr/>
  </property>
</Properties>
</file>